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D995A" w14:textId="41867743" w:rsidR="00876354" w:rsidRDefault="00876354" w:rsidP="00876354">
      <w:pPr>
        <w:pStyle w:val="Title"/>
      </w:pPr>
      <w:r>
        <w:t>Human-Subjects Research Note to File Template</w:t>
      </w:r>
    </w:p>
    <w:p w14:paraId="4858DD50" w14:textId="359B1EF7" w:rsidR="00366AE6" w:rsidRDefault="00AF1C2E" w:rsidP="00876354">
      <w:r w:rsidRPr="00876354">
        <w:t>Notes to File are written to identify a discrepancy or problem in the conduct of the research study</w:t>
      </w:r>
      <w:r w:rsidR="002E61C7" w:rsidRPr="00876354">
        <w:t xml:space="preserve"> and document any corrections. </w:t>
      </w:r>
    </w:p>
    <w:p w14:paraId="39039991" w14:textId="6CE991D4" w:rsidR="00CB3150" w:rsidRPr="00876354" w:rsidRDefault="00AF1C2E" w:rsidP="00876354">
      <w:r w:rsidRPr="00876354">
        <w:t xml:space="preserve">The following page provides a template for the content and format of a Note to the Study File. </w:t>
      </w:r>
      <w:r w:rsidR="0031076C" w:rsidRPr="00876354">
        <w:t xml:space="preserve">Text in </w:t>
      </w:r>
      <w:r w:rsidR="007607C6" w:rsidRPr="00876354">
        <w:t>&lt;</w:t>
      </w:r>
      <w:r w:rsidR="0031076C" w:rsidRPr="00876354">
        <w:t>brackets</w:t>
      </w:r>
      <w:r w:rsidR="007607C6" w:rsidRPr="00876354">
        <w:t>&gt;</w:t>
      </w:r>
      <w:r w:rsidR="0031076C" w:rsidRPr="00876354">
        <w:t xml:space="preserve"> should be filled in with specific details.</w:t>
      </w:r>
    </w:p>
    <w:p w14:paraId="38F329F5" w14:textId="5DCF8494" w:rsidR="00C048E8" w:rsidRPr="00876354" w:rsidRDefault="00C048E8" w:rsidP="00876354">
      <w:r w:rsidRPr="00876354">
        <w:t xml:space="preserve">Not all </w:t>
      </w:r>
      <w:r w:rsidR="0031076C" w:rsidRPr="00876354">
        <w:t>elements may be needed for every Note to File.</w:t>
      </w:r>
    </w:p>
    <w:p w14:paraId="699AC2B2" w14:textId="78C3A341" w:rsidR="00615D69" w:rsidRDefault="00CB3150" w:rsidP="00876354">
      <w:pPr>
        <w:rPr>
          <w:i/>
          <w:iCs/>
          <w:sz w:val="22"/>
          <w:szCs w:val="18"/>
        </w:rPr>
      </w:pPr>
      <w:r w:rsidRPr="00876354">
        <w:rPr>
          <w:i/>
          <w:iCs/>
          <w:sz w:val="22"/>
          <w:szCs w:val="18"/>
        </w:rPr>
        <w:t>Adapted from</w:t>
      </w:r>
      <w:r w:rsidR="00D36506" w:rsidRPr="00876354">
        <w:rPr>
          <w:i/>
          <w:iCs/>
          <w:sz w:val="22"/>
          <w:szCs w:val="18"/>
        </w:rPr>
        <w:t xml:space="preserve"> the </w:t>
      </w:r>
      <w:r w:rsidR="009048A1" w:rsidRPr="00876354">
        <w:rPr>
          <w:i/>
          <w:iCs/>
          <w:sz w:val="22"/>
          <w:szCs w:val="18"/>
        </w:rPr>
        <w:t xml:space="preserve">Note to File Form </w:t>
      </w:r>
      <w:r w:rsidR="001246B5" w:rsidRPr="00876354">
        <w:rPr>
          <w:i/>
          <w:iCs/>
          <w:sz w:val="22"/>
          <w:szCs w:val="18"/>
        </w:rPr>
        <w:t xml:space="preserve">provided by the </w:t>
      </w:r>
      <w:r w:rsidR="00D36506" w:rsidRPr="00876354">
        <w:rPr>
          <w:i/>
          <w:iCs/>
          <w:sz w:val="22"/>
          <w:szCs w:val="18"/>
        </w:rPr>
        <w:t>National Center of Complementary and Integrative Health</w:t>
      </w:r>
      <w:r w:rsidR="001246B5" w:rsidRPr="00876354">
        <w:rPr>
          <w:i/>
          <w:iCs/>
          <w:sz w:val="22"/>
          <w:szCs w:val="18"/>
        </w:rPr>
        <w:t xml:space="preserve"> (</w:t>
      </w:r>
      <w:hyperlink r:id="rId8" w:history="1">
        <w:r w:rsidR="001246B5" w:rsidRPr="00876354">
          <w:rPr>
            <w:rStyle w:val="Hyperlink"/>
            <w:i/>
            <w:iCs/>
            <w:sz w:val="22"/>
            <w:szCs w:val="18"/>
          </w:rPr>
          <w:t>https://www.nccih.nih.gov/grants/toolbox/forms-and-logs</w:t>
        </w:r>
      </w:hyperlink>
      <w:r w:rsidR="007607C6" w:rsidRPr="00876354">
        <w:rPr>
          <w:i/>
          <w:iCs/>
          <w:sz w:val="22"/>
          <w:szCs w:val="18"/>
        </w:rPr>
        <w:t>)</w:t>
      </w:r>
      <w:r w:rsidR="00876354" w:rsidRPr="00876354">
        <w:rPr>
          <w:i/>
          <w:iCs/>
          <w:sz w:val="22"/>
          <w:szCs w:val="18"/>
        </w:rPr>
        <w:t>.</w:t>
      </w:r>
    </w:p>
    <w:p w14:paraId="7813E13D" w14:textId="77777777" w:rsidR="004C157A" w:rsidRPr="00876354" w:rsidRDefault="004C157A" w:rsidP="00876354">
      <w:pPr>
        <w:rPr>
          <w:i/>
          <w:iCs/>
          <w:sz w:val="22"/>
          <w:szCs w:val="18"/>
        </w:rPr>
      </w:pPr>
    </w:p>
    <w:p w14:paraId="076560F9" w14:textId="3E193F36" w:rsidR="00615D69" w:rsidRPr="00876354" w:rsidRDefault="00615D69" w:rsidP="00876354">
      <w:r w:rsidRPr="00876354">
        <w:t xml:space="preserve">Refer to IRB guidance on Reportable Incidents to determine whether a discrepancy or problem should be reported. </w:t>
      </w:r>
    </w:p>
    <w:p w14:paraId="6E57B0DC" w14:textId="77777777" w:rsidR="00F7650A" w:rsidRDefault="00F7650A" w:rsidP="007607C6">
      <w:pPr>
        <w:pStyle w:val="BodyText"/>
        <w:jc w:val="both"/>
        <w:sectPr w:rsidR="00F7650A" w:rsidSect="00A4196D">
          <w:headerReference w:type="default" r:id="rId9"/>
          <w:footerReference w:type="default" r:id="rId10"/>
          <w:footerReference w:type="first" r:id="rId11"/>
          <w:type w:val="continuous"/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5B09FBEF" w14:textId="3528E3DB" w:rsidR="00615D69" w:rsidRPr="00615D69" w:rsidRDefault="00615D69" w:rsidP="007607C6">
      <w:pPr>
        <w:pStyle w:val="BodyText"/>
        <w:jc w:val="both"/>
      </w:pPr>
    </w:p>
    <w:p w14:paraId="39BE765C" w14:textId="77777777" w:rsidR="009A207F" w:rsidRPr="009A207F" w:rsidRDefault="009A207F" w:rsidP="009A207F">
      <w:pPr>
        <w:jc w:val="center"/>
        <w:rPr>
          <w:rFonts w:ascii="Cambria" w:eastAsia="MS Mincho" w:hAnsi="Cambria"/>
          <w:b/>
          <w:sz w:val="28"/>
          <w:szCs w:val="28"/>
        </w:rPr>
      </w:pPr>
      <w:r w:rsidRPr="009A207F">
        <w:rPr>
          <w:rFonts w:ascii="Cambria" w:eastAsia="MS Mincho" w:hAnsi="Cambria"/>
          <w:b/>
          <w:sz w:val="28"/>
          <w:szCs w:val="28"/>
        </w:rPr>
        <w:lastRenderedPageBreak/>
        <w:t>Note to File</w:t>
      </w:r>
    </w:p>
    <w:p w14:paraId="5ACF7186" w14:textId="47820720" w:rsidR="009A207F" w:rsidRPr="009A207F" w:rsidRDefault="009A207F" w:rsidP="004C157A">
      <w:pPr>
        <w:ind w:left="1440" w:hanging="1440"/>
        <w:rPr>
          <w:rFonts w:ascii="Cambria" w:eastAsia="MS Mincho" w:hAnsi="Cambria"/>
          <w:szCs w:val="24"/>
        </w:rPr>
      </w:pPr>
      <w:r w:rsidRPr="009A207F">
        <w:rPr>
          <w:rFonts w:ascii="Cambria" w:eastAsia="MS Mincho" w:hAnsi="Cambria"/>
          <w:szCs w:val="24"/>
        </w:rPr>
        <w:t xml:space="preserve">Date:  </w:t>
      </w:r>
      <w:r w:rsidR="004C157A">
        <w:rPr>
          <w:rFonts w:ascii="Cambria" w:eastAsia="MS Mincho" w:hAnsi="Cambria"/>
          <w:szCs w:val="24"/>
        </w:rPr>
        <w:tab/>
      </w:r>
      <w:r w:rsidR="00732F57">
        <w:rPr>
          <w:rFonts w:ascii="Cambria" w:eastAsia="MS Mincho" w:hAnsi="Cambria"/>
          <w:szCs w:val="24"/>
        </w:rPr>
        <w:t>&lt;date the Note to File is written&gt;</w:t>
      </w:r>
    </w:p>
    <w:p w14:paraId="6343142B" w14:textId="48257AFC" w:rsidR="009A207F" w:rsidRPr="009A207F" w:rsidRDefault="009A207F" w:rsidP="004C157A">
      <w:pPr>
        <w:ind w:left="1440" w:hanging="1440"/>
        <w:rPr>
          <w:rFonts w:ascii="Cambria" w:eastAsia="MS Mincho" w:hAnsi="Cambria"/>
          <w:szCs w:val="24"/>
        </w:rPr>
      </w:pPr>
      <w:r w:rsidRPr="009A207F">
        <w:rPr>
          <w:rFonts w:ascii="Cambria" w:eastAsia="MS Mincho" w:hAnsi="Cambria"/>
          <w:szCs w:val="24"/>
        </w:rPr>
        <w:t xml:space="preserve">Written by: </w:t>
      </w:r>
      <w:r w:rsidR="004C157A">
        <w:rPr>
          <w:rFonts w:ascii="Cambria" w:eastAsia="MS Mincho" w:hAnsi="Cambria"/>
          <w:szCs w:val="24"/>
        </w:rPr>
        <w:tab/>
      </w:r>
      <w:r w:rsidR="00866AA7">
        <w:rPr>
          <w:rFonts w:ascii="Cambria" w:eastAsia="MS Mincho" w:hAnsi="Cambria"/>
          <w:szCs w:val="24"/>
        </w:rPr>
        <w:t>&lt;Name, title, affiliation</w:t>
      </w:r>
      <w:r w:rsidR="0018203C">
        <w:rPr>
          <w:rFonts w:ascii="Cambria" w:eastAsia="MS Mincho" w:hAnsi="Cambria"/>
          <w:szCs w:val="24"/>
        </w:rPr>
        <w:t xml:space="preserve"> – signature recommended&gt;</w:t>
      </w:r>
    </w:p>
    <w:p w14:paraId="1F69A471" w14:textId="60EBF7A0" w:rsidR="009A207F" w:rsidRPr="009A207F" w:rsidRDefault="009A207F" w:rsidP="004C157A">
      <w:pPr>
        <w:ind w:left="1440" w:hanging="1440"/>
        <w:rPr>
          <w:rFonts w:ascii="Cambria" w:eastAsia="MS Mincho" w:hAnsi="Cambria"/>
          <w:szCs w:val="24"/>
        </w:rPr>
      </w:pPr>
      <w:r w:rsidRPr="009A207F">
        <w:rPr>
          <w:rFonts w:ascii="Cambria" w:eastAsia="MS Mincho" w:hAnsi="Cambria"/>
          <w:szCs w:val="24"/>
        </w:rPr>
        <w:t xml:space="preserve">Re: </w:t>
      </w:r>
      <w:r w:rsidR="004C157A">
        <w:rPr>
          <w:rFonts w:ascii="Cambria" w:eastAsia="MS Mincho" w:hAnsi="Cambria"/>
          <w:szCs w:val="24"/>
        </w:rPr>
        <w:tab/>
      </w:r>
      <w:r w:rsidR="0018203C">
        <w:rPr>
          <w:rFonts w:ascii="Cambria" w:eastAsia="MS Mincho" w:hAnsi="Cambria"/>
          <w:szCs w:val="24"/>
        </w:rPr>
        <w:t>&lt;Study title, IRB #&gt;</w:t>
      </w:r>
    </w:p>
    <w:p w14:paraId="46BF85AE" w14:textId="77777777" w:rsidR="00AF1C2E" w:rsidRPr="007F4002" w:rsidRDefault="00AF1C2E" w:rsidP="00535F0A">
      <w:pPr>
        <w:pStyle w:val="BodyText"/>
        <w:rPr>
          <w:rFonts w:ascii="Cambria" w:hAnsi="Cambria"/>
        </w:rPr>
      </w:pPr>
    </w:p>
    <w:p w14:paraId="4EC73480" w14:textId="42B358CF" w:rsidR="007F4002" w:rsidRPr="00876354" w:rsidRDefault="007F4002" w:rsidP="004C157A">
      <w:pPr>
        <w:ind w:left="2160" w:hanging="2160"/>
      </w:pPr>
      <w:r w:rsidRPr="00876354">
        <w:t>Issue:</w:t>
      </w:r>
      <w:r w:rsidR="00876354" w:rsidRPr="00876354">
        <w:t xml:space="preserve"> </w:t>
      </w:r>
      <w:r w:rsidR="00876354" w:rsidRPr="00876354">
        <w:tab/>
      </w:r>
      <w:r w:rsidRPr="00876354">
        <w:t>&lt;Brief description or outline of issue&gt;</w:t>
      </w:r>
    </w:p>
    <w:p w14:paraId="35E2D285" w14:textId="0AFF8BCF" w:rsidR="00AF1C2E" w:rsidRPr="00876354" w:rsidRDefault="007F4002" w:rsidP="004C157A">
      <w:pPr>
        <w:ind w:left="2160" w:hanging="2160"/>
      </w:pPr>
      <w:r w:rsidRPr="00876354">
        <w:t>Root Cause:</w:t>
      </w:r>
      <w:r w:rsidRPr="00876354">
        <w:tab/>
        <w:t>&lt;The reason(s) that the issue arose&gt;</w:t>
      </w:r>
    </w:p>
    <w:p w14:paraId="1D464A31" w14:textId="75CE6B84" w:rsidR="007F4002" w:rsidRPr="00876354" w:rsidRDefault="007F4002" w:rsidP="004C157A">
      <w:pPr>
        <w:ind w:left="2160" w:hanging="2160"/>
      </w:pPr>
      <w:r w:rsidRPr="00876354">
        <w:t>Corrective Actions:</w:t>
      </w:r>
      <w:r w:rsidRPr="00876354">
        <w:tab/>
      </w:r>
      <w:r w:rsidR="00876354" w:rsidRPr="00876354">
        <w:t>&lt;</w:t>
      </w:r>
      <w:r w:rsidRPr="00876354">
        <w:t xml:space="preserve">Description of the corrective actions taken or planned by the </w:t>
      </w:r>
      <w:r w:rsidR="004153BB" w:rsidRPr="00876354">
        <w:t>study</w:t>
      </w:r>
      <w:r w:rsidRPr="00876354">
        <w:t xml:space="preserve"> personnel. If </w:t>
      </w:r>
      <w:r w:rsidR="004153BB" w:rsidRPr="00876354">
        <w:t>personnel were</w:t>
      </w:r>
      <w:r w:rsidRPr="00876354">
        <w:t xml:space="preserve"> instructed to perform these corrective actions (i.e., by the sponsor</w:t>
      </w:r>
      <w:r w:rsidR="004153BB" w:rsidRPr="00876354">
        <w:t xml:space="preserve">, </w:t>
      </w:r>
      <w:r w:rsidRPr="00876354">
        <w:t>monitor</w:t>
      </w:r>
      <w:r w:rsidR="004153BB" w:rsidRPr="00876354">
        <w:t>, or IRB</w:t>
      </w:r>
      <w:r w:rsidRPr="00876354">
        <w:t>), indicate by whom and as of what date.&gt;</w:t>
      </w:r>
    </w:p>
    <w:p w14:paraId="2C99009C" w14:textId="08A34A90" w:rsidR="007F4002" w:rsidRPr="00876354" w:rsidRDefault="007F4002" w:rsidP="004C157A">
      <w:pPr>
        <w:ind w:left="2160" w:hanging="2160"/>
      </w:pPr>
      <w:r w:rsidRPr="00876354">
        <w:t>Resolution:</w:t>
      </w:r>
      <w:r w:rsidRPr="00876354">
        <w:tab/>
        <w:t>&lt;Description of the procedures used to document resolution of the problem&gt;</w:t>
      </w:r>
    </w:p>
    <w:p w14:paraId="4F03FC69" w14:textId="6DA4D0BA" w:rsidR="007F4002" w:rsidRPr="00876354" w:rsidRDefault="007F4002" w:rsidP="004C157A">
      <w:pPr>
        <w:ind w:left="2160" w:hanging="2160"/>
      </w:pPr>
      <w:r w:rsidRPr="00876354">
        <w:t>Effective Date:</w:t>
      </w:r>
      <w:r w:rsidR="00876354" w:rsidRPr="00876354">
        <w:t xml:space="preserve"> </w:t>
      </w:r>
      <w:r w:rsidR="004C157A">
        <w:tab/>
      </w:r>
      <w:r w:rsidRPr="00876354">
        <w:t>&lt;Effective date for corrective action (may be the same date as in the header)&gt;</w:t>
      </w:r>
    </w:p>
    <w:p w14:paraId="5F1A3566" w14:textId="2ED3B04D" w:rsidR="00AF1C2E" w:rsidRPr="00876354" w:rsidRDefault="007F4002" w:rsidP="004C157A">
      <w:pPr>
        <w:ind w:left="2160" w:hanging="2160"/>
      </w:pPr>
      <w:r w:rsidRPr="00876354">
        <w:t>Comments:</w:t>
      </w:r>
      <w:r w:rsidR="00876354" w:rsidRPr="00876354">
        <w:t xml:space="preserve"> </w:t>
      </w:r>
      <w:r w:rsidRPr="00876354">
        <w:tab/>
        <w:t>&lt;Any additional comments or information not noted above&gt;</w:t>
      </w:r>
    </w:p>
    <w:sectPr w:rsidR="00AF1C2E" w:rsidRPr="00876354" w:rsidSect="008D2AE0"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5751E" w14:textId="77777777" w:rsidR="00191C91" w:rsidRDefault="00191C91">
      <w:r>
        <w:separator/>
      </w:r>
    </w:p>
  </w:endnote>
  <w:endnote w:type="continuationSeparator" w:id="0">
    <w:p w14:paraId="7A839C0B" w14:textId="77777777" w:rsidR="00191C91" w:rsidRDefault="00191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17FA" w14:textId="5CAA21F2" w:rsidR="00191C91" w:rsidRPr="00C048E8" w:rsidRDefault="00C048E8" w:rsidP="00C048E8">
    <w:pPr>
      <w:pStyle w:val="Foot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Cambria" w:hAnsi="Cambria" w:cs="Arial"/>
        <w:sz w:val="20"/>
        <w:szCs w:val="24"/>
      </w:rPr>
    </w:pPr>
    <w:r w:rsidRPr="00C048E8">
      <w:rPr>
        <w:rFonts w:ascii="Cambria" w:hAnsi="Cambria" w:cs="Arial"/>
        <w:sz w:val="20"/>
        <w:szCs w:val="24"/>
      </w:rPr>
      <w:fldChar w:fldCharType="begin"/>
    </w:r>
    <w:r w:rsidRPr="00C048E8">
      <w:rPr>
        <w:rFonts w:ascii="Cambria" w:hAnsi="Cambria" w:cs="Arial"/>
        <w:sz w:val="20"/>
        <w:szCs w:val="24"/>
      </w:rPr>
      <w:instrText xml:space="preserve"> PAGE   \* MERGEFORMAT </w:instrText>
    </w:r>
    <w:r w:rsidRPr="00C048E8">
      <w:rPr>
        <w:rFonts w:ascii="Cambria" w:hAnsi="Cambria" w:cs="Arial"/>
        <w:sz w:val="20"/>
        <w:szCs w:val="24"/>
      </w:rPr>
      <w:fldChar w:fldCharType="separate"/>
    </w:r>
    <w:r w:rsidRPr="00C048E8">
      <w:rPr>
        <w:rFonts w:ascii="Cambria" w:hAnsi="Cambria" w:cs="Arial"/>
        <w:noProof/>
        <w:sz w:val="20"/>
        <w:szCs w:val="24"/>
      </w:rPr>
      <w:t>1</w:t>
    </w:r>
    <w:r w:rsidRPr="00C048E8">
      <w:rPr>
        <w:rFonts w:ascii="Cambria" w:hAnsi="Cambria" w:cs="Arial"/>
        <w:noProof/>
        <w:sz w:val="20"/>
        <w:szCs w:val="24"/>
      </w:rPr>
      <w:fldChar w:fldCharType="end"/>
    </w:r>
    <w:r w:rsidRPr="00C048E8">
      <w:rPr>
        <w:rFonts w:ascii="Cambria" w:hAnsi="Cambria" w:cs="Arial"/>
        <w:noProof/>
        <w:sz w:val="20"/>
        <w:szCs w:val="24"/>
      </w:rPr>
      <w:t xml:space="preserve"> of </w:t>
    </w:r>
    <w:r w:rsidRPr="00C048E8">
      <w:rPr>
        <w:rFonts w:ascii="Cambria" w:hAnsi="Cambria" w:cs="Arial"/>
        <w:noProof/>
        <w:sz w:val="20"/>
        <w:szCs w:val="24"/>
      </w:rPr>
      <w:fldChar w:fldCharType="begin"/>
    </w:r>
    <w:r w:rsidRPr="00C048E8">
      <w:rPr>
        <w:rFonts w:ascii="Cambria" w:hAnsi="Cambria" w:cs="Arial"/>
        <w:noProof/>
        <w:sz w:val="20"/>
        <w:szCs w:val="24"/>
      </w:rPr>
      <w:instrText xml:space="preserve"> NUMPAGES   \* MERGEFORMAT </w:instrText>
    </w:r>
    <w:r w:rsidRPr="00C048E8">
      <w:rPr>
        <w:rFonts w:ascii="Cambria" w:hAnsi="Cambria" w:cs="Arial"/>
        <w:noProof/>
        <w:sz w:val="20"/>
        <w:szCs w:val="24"/>
      </w:rPr>
      <w:fldChar w:fldCharType="separate"/>
    </w:r>
    <w:r w:rsidRPr="00C048E8">
      <w:rPr>
        <w:rFonts w:ascii="Cambria" w:hAnsi="Cambria" w:cs="Arial"/>
        <w:noProof/>
        <w:sz w:val="20"/>
        <w:szCs w:val="24"/>
      </w:rPr>
      <w:t>2</w:t>
    </w:r>
    <w:r w:rsidRPr="00C048E8">
      <w:rPr>
        <w:rFonts w:ascii="Cambria" w:hAnsi="Cambria" w:cs="Arial"/>
        <w:noProof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D6EAB" w14:textId="7D9022EF" w:rsidR="006D3699" w:rsidRPr="00D57B91" w:rsidRDefault="006D3699" w:rsidP="00D57B91">
    <w:pPr>
      <w:pStyle w:val="Footer"/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388DC" w14:textId="76B19B5D" w:rsidR="008D2AE0" w:rsidRPr="00C048E8" w:rsidRDefault="008D2AE0" w:rsidP="00C048E8">
    <w:pPr>
      <w:pStyle w:val="Foot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Cambria" w:hAnsi="Cambria" w:cs="Arial"/>
        <w:sz w:val="20"/>
        <w:szCs w:val="24"/>
      </w:rPr>
    </w:pPr>
    <w:r w:rsidRPr="00C048E8">
      <w:rPr>
        <w:rFonts w:ascii="Cambria" w:hAnsi="Cambria" w:cs="Arial"/>
        <w:sz w:val="20"/>
        <w:szCs w:val="24"/>
      </w:rPr>
      <w:fldChar w:fldCharType="begin"/>
    </w:r>
    <w:r w:rsidRPr="00C048E8">
      <w:rPr>
        <w:rFonts w:ascii="Cambria" w:hAnsi="Cambria" w:cs="Arial"/>
        <w:sz w:val="20"/>
        <w:szCs w:val="24"/>
      </w:rPr>
      <w:instrText xml:space="preserve"> PAGE   \* MERGEFORMAT </w:instrText>
    </w:r>
    <w:r w:rsidRPr="00C048E8">
      <w:rPr>
        <w:rFonts w:ascii="Cambria" w:hAnsi="Cambria" w:cs="Arial"/>
        <w:sz w:val="20"/>
        <w:szCs w:val="24"/>
      </w:rPr>
      <w:fldChar w:fldCharType="separate"/>
    </w:r>
    <w:r w:rsidRPr="00C048E8">
      <w:rPr>
        <w:rFonts w:ascii="Cambria" w:hAnsi="Cambria" w:cs="Arial"/>
        <w:noProof/>
        <w:sz w:val="20"/>
        <w:szCs w:val="24"/>
      </w:rPr>
      <w:t>1</w:t>
    </w:r>
    <w:r w:rsidRPr="00C048E8">
      <w:rPr>
        <w:rFonts w:ascii="Cambria" w:hAnsi="Cambria" w:cs="Arial"/>
        <w:noProof/>
        <w:sz w:val="20"/>
        <w:szCs w:val="24"/>
      </w:rPr>
      <w:fldChar w:fldCharType="end"/>
    </w:r>
    <w:r w:rsidRPr="00C048E8">
      <w:rPr>
        <w:rFonts w:ascii="Cambria" w:hAnsi="Cambria" w:cs="Arial"/>
        <w:noProof/>
        <w:sz w:val="20"/>
        <w:szCs w:val="24"/>
      </w:rPr>
      <w:t xml:space="preserve"> of </w:t>
    </w:r>
    <w:r>
      <w:rPr>
        <w:rFonts w:ascii="Cambria" w:hAnsi="Cambria" w:cs="Arial"/>
        <w:noProof/>
        <w:sz w:val="20"/>
        <w:szCs w:val="24"/>
      </w:rPr>
      <w:fldChar w:fldCharType="begin"/>
    </w:r>
    <w:r>
      <w:rPr>
        <w:rFonts w:ascii="Cambria" w:hAnsi="Cambria" w:cs="Arial"/>
        <w:noProof/>
        <w:sz w:val="20"/>
        <w:szCs w:val="24"/>
      </w:rPr>
      <w:instrText xml:space="preserve"> SECTIONPAGES   \* MERGEFORMAT </w:instrText>
    </w:r>
    <w:r>
      <w:rPr>
        <w:rFonts w:ascii="Cambria" w:hAnsi="Cambria" w:cs="Arial"/>
        <w:noProof/>
        <w:sz w:val="20"/>
        <w:szCs w:val="24"/>
      </w:rPr>
      <w:fldChar w:fldCharType="separate"/>
    </w:r>
    <w:r>
      <w:rPr>
        <w:rFonts w:ascii="Cambria" w:hAnsi="Cambria" w:cs="Arial"/>
        <w:noProof/>
        <w:sz w:val="20"/>
        <w:szCs w:val="24"/>
      </w:rPr>
      <w:t>1</w:t>
    </w:r>
    <w:r>
      <w:rPr>
        <w:rFonts w:ascii="Cambria" w:hAnsi="Cambria" w:cs="Arial"/>
        <w:noProof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4457D" w14:textId="77777777" w:rsidR="00191C91" w:rsidRDefault="00191C91">
      <w:r>
        <w:separator/>
      </w:r>
    </w:p>
  </w:footnote>
  <w:footnote w:type="continuationSeparator" w:id="0">
    <w:p w14:paraId="5F2EF931" w14:textId="77777777" w:rsidR="00191C91" w:rsidRDefault="00191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7B4A0" w14:textId="7A253C18" w:rsidR="00615D69" w:rsidRDefault="00615D69">
    <w:pPr>
      <w:pStyle w:val="Header"/>
    </w:pPr>
    <w:r>
      <w:rPr>
        <w:noProof/>
      </w:rPr>
      <w:drawing>
        <wp:inline distT="0" distB="0" distL="0" distR="0" wp14:anchorId="017F5E55" wp14:editId="15840959">
          <wp:extent cx="1850415" cy="685800"/>
          <wp:effectExtent l="0" t="0" r="0" b="0"/>
          <wp:docPr id="74871978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719785" name="Picture 7487197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41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D4E7A5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E0E3E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7AD1DFC"/>
    <w:multiLevelType w:val="hybridMultilevel"/>
    <w:tmpl w:val="8EBA09FE"/>
    <w:lvl w:ilvl="0" w:tplc="8F7E54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7260F"/>
    <w:multiLevelType w:val="singleLevel"/>
    <w:tmpl w:val="8A4ABEAE"/>
    <w:lvl w:ilvl="0">
      <w:start w:val="1"/>
      <w:numFmt w:val="bullet"/>
      <w:pStyle w:val="R2-ResBullet"/>
      <w:lvlText w:val=""/>
      <w:lvlJc w:val="left"/>
      <w:pPr>
        <w:tabs>
          <w:tab w:val="num" w:pos="720"/>
        </w:tabs>
        <w:ind w:left="720" w:hanging="432"/>
      </w:pPr>
      <w:rPr>
        <w:rFonts w:ascii="Wingdings" w:hAnsi="Wingdings" w:hint="default"/>
        <w:sz w:val="28"/>
      </w:rPr>
    </w:lvl>
  </w:abstractNum>
  <w:abstractNum w:abstractNumId="5" w15:restartNumberingAfterBreak="0">
    <w:nsid w:val="24B578BB"/>
    <w:multiLevelType w:val="singleLevel"/>
    <w:tmpl w:val="879A8DEA"/>
    <w:lvl w:ilvl="0">
      <w:start w:val="1"/>
      <w:numFmt w:val="bullet"/>
      <w:pStyle w:val="N2-2nd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</w:abstractNum>
  <w:abstractNum w:abstractNumId="6" w15:restartNumberingAfterBreak="0">
    <w:nsid w:val="662F5ACD"/>
    <w:multiLevelType w:val="hybridMultilevel"/>
    <w:tmpl w:val="66D0D8BE"/>
    <w:lvl w:ilvl="0" w:tplc="6958CD22">
      <w:start w:val="1"/>
      <w:numFmt w:val="bullet"/>
      <w:pStyle w:val="N3-3rdBullet"/>
      <w:lvlText w:val="o"/>
      <w:lvlJc w:val="left"/>
      <w:pPr>
        <w:ind w:left="2088" w:hanging="360"/>
      </w:pPr>
      <w:rPr>
        <w:rFonts w:ascii="Courier New" w:hAnsi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7" w15:restartNumberingAfterBreak="0">
    <w:nsid w:val="70DE5483"/>
    <w:multiLevelType w:val="multilevel"/>
    <w:tmpl w:val="611C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11DBC"/>
    <w:multiLevelType w:val="hybridMultilevel"/>
    <w:tmpl w:val="BA2017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6046647">
    <w:abstractNumId w:val="5"/>
  </w:num>
  <w:num w:numId="2" w16cid:durableId="3365958">
    <w:abstractNumId w:val="4"/>
  </w:num>
  <w:num w:numId="3" w16cid:durableId="1921329307">
    <w:abstractNumId w:val="2"/>
    <w:lvlOverride w:ilvl="0">
      <w:lvl w:ilvl="0">
        <w:start w:val="1"/>
        <w:numFmt w:val="bullet"/>
        <w:lvlText w:val="-"/>
        <w:legacy w:legacy="1" w:legacySpace="0" w:legacyIndent="576"/>
        <w:lvlJc w:val="left"/>
        <w:pPr>
          <w:ind w:left="2304" w:hanging="576"/>
        </w:pPr>
        <w:rPr>
          <w:rFonts w:ascii="Times New Roman" w:hAnsi="Times New Roman" w:hint="default"/>
        </w:rPr>
      </w:lvl>
    </w:lvlOverride>
  </w:num>
  <w:num w:numId="4" w16cid:durableId="1605264955">
    <w:abstractNumId w:val="5"/>
  </w:num>
  <w:num w:numId="5" w16cid:durableId="376898320">
    <w:abstractNumId w:val="5"/>
  </w:num>
  <w:num w:numId="6" w16cid:durableId="2064406779">
    <w:abstractNumId w:val="1"/>
  </w:num>
  <w:num w:numId="7" w16cid:durableId="899097480">
    <w:abstractNumId w:val="0"/>
  </w:num>
  <w:num w:numId="8" w16cid:durableId="1570142890">
    <w:abstractNumId w:val="6"/>
  </w:num>
  <w:num w:numId="9" w16cid:durableId="364982951">
    <w:abstractNumId w:val="8"/>
  </w:num>
  <w:num w:numId="10" w16cid:durableId="238489787">
    <w:abstractNumId w:val="7"/>
  </w:num>
  <w:num w:numId="11" w16cid:durableId="12324703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2E"/>
    <w:rsid w:val="00042BF5"/>
    <w:rsid w:val="00053461"/>
    <w:rsid w:val="000811F0"/>
    <w:rsid w:val="00087071"/>
    <w:rsid w:val="000955C3"/>
    <w:rsid w:val="000956D3"/>
    <w:rsid w:val="000B3BAB"/>
    <w:rsid w:val="000C4A22"/>
    <w:rsid w:val="001022D2"/>
    <w:rsid w:val="00113E6B"/>
    <w:rsid w:val="001246B5"/>
    <w:rsid w:val="0016205F"/>
    <w:rsid w:val="00163349"/>
    <w:rsid w:val="0018203C"/>
    <w:rsid w:val="00191C91"/>
    <w:rsid w:val="001D4A09"/>
    <w:rsid w:val="001F287B"/>
    <w:rsid w:val="00206956"/>
    <w:rsid w:val="00212144"/>
    <w:rsid w:val="002B7E82"/>
    <w:rsid w:val="002D41F7"/>
    <w:rsid w:val="002E61C7"/>
    <w:rsid w:val="002F14DE"/>
    <w:rsid w:val="0031076C"/>
    <w:rsid w:val="003272E7"/>
    <w:rsid w:val="003335E6"/>
    <w:rsid w:val="00366AE6"/>
    <w:rsid w:val="003930B4"/>
    <w:rsid w:val="003D1D04"/>
    <w:rsid w:val="004153BB"/>
    <w:rsid w:val="004263BF"/>
    <w:rsid w:val="00463F47"/>
    <w:rsid w:val="004977FE"/>
    <w:rsid w:val="004C157A"/>
    <w:rsid w:val="004F68F7"/>
    <w:rsid w:val="00535F0A"/>
    <w:rsid w:val="005F7815"/>
    <w:rsid w:val="00615D69"/>
    <w:rsid w:val="006D0F4A"/>
    <w:rsid w:val="006D3699"/>
    <w:rsid w:val="00704BC4"/>
    <w:rsid w:val="00732F57"/>
    <w:rsid w:val="007607C6"/>
    <w:rsid w:val="007D03F4"/>
    <w:rsid w:val="007E7E3F"/>
    <w:rsid w:val="007F4002"/>
    <w:rsid w:val="00810E3B"/>
    <w:rsid w:val="008431E4"/>
    <w:rsid w:val="00866AA7"/>
    <w:rsid w:val="00876354"/>
    <w:rsid w:val="008D2AE0"/>
    <w:rsid w:val="009048A1"/>
    <w:rsid w:val="009351D9"/>
    <w:rsid w:val="00996E5B"/>
    <w:rsid w:val="009A124B"/>
    <w:rsid w:val="009A207F"/>
    <w:rsid w:val="009A2599"/>
    <w:rsid w:val="009B76D2"/>
    <w:rsid w:val="00A25595"/>
    <w:rsid w:val="00A32CA0"/>
    <w:rsid w:val="00A4196D"/>
    <w:rsid w:val="00A53E07"/>
    <w:rsid w:val="00A75AEE"/>
    <w:rsid w:val="00A81564"/>
    <w:rsid w:val="00AE765B"/>
    <w:rsid w:val="00AF1C2E"/>
    <w:rsid w:val="00B90453"/>
    <w:rsid w:val="00BE53DF"/>
    <w:rsid w:val="00C048E8"/>
    <w:rsid w:val="00C055B1"/>
    <w:rsid w:val="00C82784"/>
    <w:rsid w:val="00CB3150"/>
    <w:rsid w:val="00CC6564"/>
    <w:rsid w:val="00D36506"/>
    <w:rsid w:val="00D57B91"/>
    <w:rsid w:val="00DC52D7"/>
    <w:rsid w:val="00E24081"/>
    <w:rsid w:val="00E369FA"/>
    <w:rsid w:val="00E77D05"/>
    <w:rsid w:val="00E82750"/>
    <w:rsid w:val="00ED63D8"/>
    <w:rsid w:val="00ED672C"/>
    <w:rsid w:val="00F10D17"/>
    <w:rsid w:val="00F206F6"/>
    <w:rsid w:val="00F53859"/>
    <w:rsid w:val="00F7650A"/>
    <w:rsid w:val="00FE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4D9295"/>
  <w15:docId w15:val="{63210EC1-5757-4749-9A79-0BEAB581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354"/>
    <w:pPr>
      <w:spacing w:after="240"/>
    </w:pPr>
    <w:rPr>
      <w:rFonts w:asciiTheme="minorHAnsi" w:hAnsiTheme="minorHAnsi"/>
      <w:sz w:val="24"/>
    </w:rPr>
  </w:style>
  <w:style w:type="paragraph" w:styleId="Heading1">
    <w:name w:val="heading 1"/>
    <w:aliases w:val="H1-Sec.Head"/>
    <w:basedOn w:val="Normal"/>
    <w:next w:val="P1-StandPara"/>
    <w:link w:val="Heading1Char"/>
    <w:qFormat/>
    <w:rsid w:val="00876354"/>
    <w:pPr>
      <w:keepNext/>
      <w:tabs>
        <w:tab w:val="left" w:pos="1152"/>
      </w:tabs>
      <w:spacing w:before="720"/>
      <w:jc w:val="center"/>
      <w:outlineLvl w:val="0"/>
    </w:pPr>
    <w:rPr>
      <w:rFonts w:asciiTheme="majorHAnsi" w:hAnsiTheme="majorHAnsi"/>
      <w:sz w:val="40"/>
    </w:rPr>
  </w:style>
  <w:style w:type="paragraph" w:styleId="Heading2">
    <w:name w:val="heading 2"/>
    <w:aliases w:val="H2-Sec. Head"/>
    <w:basedOn w:val="Normal"/>
    <w:next w:val="P1-StandPara"/>
    <w:link w:val="Heading2Char"/>
    <w:qFormat/>
    <w:rsid w:val="00876354"/>
    <w:pPr>
      <w:keepNext/>
      <w:tabs>
        <w:tab w:val="left" w:pos="1152"/>
      </w:tabs>
      <w:spacing w:after="120" w:line="240" w:lineRule="exact"/>
      <w:ind w:left="1152" w:hanging="1152"/>
      <w:outlineLvl w:val="1"/>
    </w:pPr>
    <w:rPr>
      <w:rFonts w:asciiTheme="majorHAnsi" w:hAnsiTheme="majorHAnsi"/>
      <w:b/>
    </w:rPr>
  </w:style>
  <w:style w:type="paragraph" w:styleId="Heading3">
    <w:name w:val="heading 3"/>
    <w:aliases w:val="H3-Sec. Head"/>
    <w:basedOn w:val="Normal"/>
    <w:next w:val="P1-StandPara"/>
    <w:qFormat/>
    <w:rsid w:val="00876354"/>
    <w:pPr>
      <w:keepNext/>
      <w:tabs>
        <w:tab w:val="left" w:pos="1152"/>
      </w:tabs>
      <w:spacing w:after="120" w:line="240" w:lineRule="exact"/>
      <w:ind w:left="1152" w:hanging="1152"/>
      <w:outlineLvl w:val="2"/>
    </w:pPr>
    <w:rPr>
      <w:rFonts w:asciiTheme="majorHAnsi" w:hAnsiTheme="majorHAnsi"/>
      <w:b/>
    </w:rPr>
  </w:style>
  <w:style w:type="paragraph" w:styleId="Heading4">
    <w:name w:val="heading 4"/>
    <w:aliases w:val="H4 Sec.Heading"/>
    <w:basedOn w:val="Normal"/>
    <w:next w:val="Normal"/>
    <w:qFormat/>
    <w:rsid w:val="001F287B"/>
    <w:pPr>
      <w:keepNext/>
      <w:tabs>
        <w:tab w:val="left" w:pos="1152"/>
      </w:tabs>
      <w:spacing w:after="120" w:line="240" w:lineRule="exact"/>
      <w:ind w:left="1152" w:hanging="1152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Lines/>
      <w:spacing w:before="360" w:line="360" w:lineRule="atLeast"/>
      <w:jc w:val="center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keepNext/>
      <w:spacing w:before="240"/>
      <w:jc w:val="center"/>
      <w:outlineLvl w:val="5"/>
    </w:pPr>
    <w:rPr>
      <w:b/>
      <w:caps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-CtrBoldHd">
    <w:name w:val="C1-Ctr BoldHd"/>
    <w:rsid w:val="006D0F4A"/>
    <w:pPr>
      <w:keepNext/>
      <w:spacing w:after="240" w:line="240" w:lineRule="exact"/>
      <w:jc w:val="center"/>
    </w:pPr>
    <w:rPr>
      <w:rFonts w:ascii="Arial" w:hAnsi="Arial"/>
      <w:b/>
      <w:caps/>
      <w:sz w:val="24"/>
      <w:szCs w:val="24"/>
    </w:rPr>
  </w:style>
  <w:style w:type="paragraph" w:customStyle="1" w:styleId="C2-CtrSglSp">
    <w:name w:val="C2-Ctr Sgl Sp"/>
    <w:pPr>
      <w:keepLines/>
      <w:spacing w:line="240" w:lineRule="atLeast"/>
      <w:jc w:val="center"/>
    </w:pPr>
    <w:rPr>
      <w:rFonts w:ascii="Arial" w:hAnsi="Arial"/>
      <w:sz w:val="24"/>
    </w:rPr>
  </w:style>
  <w:style w:type="paragraph" w:customStyle="1" w:styleId="C3-CtrSp12">
    <w:name w:val="C3-Ctr Sp&amp;1/2"/>
    <w:pPr>
      <w:keepLines/>
      <w:spacing w:line="360" w:lineRule="atLeast"/>
      <w:jc w:val="center"/>
    </w:pPr>
    <w:rPr>
      <w:sz w:val="22"/>
    </w:rPr>
  </w:style>
  <w:style w:type="paragraph" w:customStyle="1" w:styleId="CT-ContractInformation">
    <w:name w:val="CT-Contract Information"/>
    <w:pPr>
      <w:tabs>
        <w:tab w:val="left" w:pos="1958"/>
      </w:tabs>
      <w:spacing w:line="240" w:lineRule="exact"/>
    </w:pPr>
    <w:rPr>
      <w:vanish/>
      <w:sz w:val="22"/>
    </w:rPr>
  </w:style>
  <w:style w:type="paragraph" w:customStyle="1" w:styleId="E1-Equation">
    <w:name w:val="E1-Equation"/>
    <w:pPr>
      <w:tabs>
        <w:tab w:val="center" w:pos="4680"/>
        <w:tab w:val="right" w:pos="9360"/>
      </w:tabs>
      <w:spacing w:line="240" w:lineRule="atLeast"/>
      <w:jc w:val="both"/>
    </w:pPr>
    <w:rPr>
      <w:sz w:val="22"/>
    </w:rPr>
  </w:style>
  <w:style w:type="paragraph" w:customStyle="1" w:styleId="E2-Equation">
    <w:name w:val="E2-Equation"/>
    <w:basedOn w:val="E1-Equation"/>
    <w:pPr>
      <w:tabs>
        <w:tab w:val="clear" w:pos="4680"/>
        <w:tab w:val="clear" w:pos="9360"/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2"/>
    </w:rPr>
  </w:style>
  <w:style w:type="paragraph" w:styleId="FootnoteText">
    <w:name w:val="footnote text"/>
    <w:aliases w:val="F1"/>
    <w:semiHidden/>
    <w:pPr>
      <w:tabs>
        <w:tab w:val="left" w:pos="120"/>
      </w:tabs>
      <w:spacing w:before="120" w:line="200" w:lineRule="atLeast"/>
      <w:ind w:left="115" w:hanging="115"/>
      <w:jc w:val="both"/>
    </w:pPr>
    <w:rPr>
      <w:rFonts w:ascii="Arial" w:hAnsi="Arial"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16"/>
    </w:rPr>
  </w:style>
  <w:style w:type="paragraph" w:customStyle="1" w:styleId="L1-FlLSp12">
    <w:name w:val="L1-FlL Sp&amp;1/2"/>
    <w:pPr>
      <w:tabs>
        <w:tab w:val="left" w:pos="1152"/>
      </w:tabs>
      <w:spacing w:line="360" w:lineRule="atLeast"/>
      <w:jc w:val="both"/>
    </w:pPr>
    <w:rPr>
      <w:rFonts w:ascii="Arial" w:hAnsi="Arial"/>
      <w:sz w:val="24"/>
    </w:rPr>
  </w:style>
  <w:style w:type="paragraph" w:customStyle="1" w:styleId="N0-FlLftBullet">
    <w:name w:val="N0-Fl Lft Bullet"/>
    <w:basedOn w:val="Normal"/>
    <w:rsid w:val="00A53E07"/>
    <w:pPr>
      <w:tabs>
        <w:tab w:val="right" w:pos="2520"/>
      </w:tabs>
      <w:spacing w:after="120"/>
      <w:ind w:left="2880" w:hanging="2880"/>
    </w:pPr>
  </w:style>
  <w:style w:type="paragraph" w:customStyle="1" w:styleId="N1-1stBullet">
    <w:name w:val="N1-1st Bullet"/>
    <w:basedOn w:val="Normal"/>
    <w:rsid w:val="00A81564"/>
    <w:pPr>
      <w:tabs>
        <w:tab w:val="right" w:pos="2520"/>
        <w:tab w:val="left" w:pos="2880"/>
      </w:tabs>
      <w:spacing w:after="120"/>
      <w:ind w:left="3240" w:hanging="3240"/>
    </w:pPr>
  </w:style>
  <w:style w:type="paragraph" w:customStyle="1" w:styleId="N2-2ndBullet">
    <w:name w:val="N2-2nd Bullet"/>
    <w:basedOn w:val="Normal"/>
    <w:rsid w:val="00704BC4"/>
    <w:pPr>
      <w:numPr>
        <w:numId w:val="5"/>
      </w:numPr>
      <w:spacing w:after="120"/>
      <w:ind w:left="3240"/>
    </w:pPr>
  </w:style>
  <w:style w:type="paragraph" w:customStyle="1" w:styleId="N3-3rdBullet">
    <w:name w:val="N3-3rd Bullet"/>
    <w:basedOn w:val="Normal"/>
    <w:rsid w:val="005F7815"/>
    <w:pPr>
      <w:numPr>
        <w:numId w:val="8"/>
      </w:numPr>
      <w:tabs>
        <w:tab w:val="left" w:pos="2304"/>
      </w:tabs>
      <w:spacing w:after="120"/>
      <w:ind w:left="3600"/>
    </w:pPr>
  </w:style>
  <w:style w:type="paragraph" w:customStyle="1" w:styleId="N4-4thBullet">
    <w:name w:val="N4-4th Bullet"/>
    <w:basedOn w:val="Normal"/>
    <w:pPr>
      <w:tabs>
        <w:tab w:val="left" w:pos="2880"/>
      </w:tabs>
      <w:ind w:left="2880" w:hanging="576"/>
    </w:pPr>
    <w:rPr>
      <w:sz w:val="22"/>
    </w:rPr>
  </w:style>
  <w:style w:type="paragraph" w:customStyle="1" w:styleId="N5-5thBullet">
    <w:name w:val="N5-5th Bullet"/>
    <w:basedOn w:val="Normal"/>
    <w:pPr>
      <w:tabs>
        <w:tab w:val="left" w:pos="3456"/>
      </w:tabs>
      <w:ind w:left="3456" w:hanging="576"/>
    </w:pPr>
    <w:rPr>
      <w:sz w:val="22"/>
    </w:rPr>
  </w:style>
  <w:style w:type="paragraph" w:customStyle="1" w:styleId="N6-DateInd">
    <w:name w:val="N6-Date Ind."/>
    <w:basedOn w:val="Normal"/>
    <w:pPr>
      <w:tabs>
        <w:tab w:val="left" w:pos="5400"/>
      </w:tabs>
      <w:ind w:left="5400"/>
    </w:pPr>
    <w:rPr>
      <w:sz w:val="22"/>
    </w:rPr>
  </w:style>
  <w:style w:type="paragraph" w:customStyle="1" w:styleId="N7-3Block">
    <w:name w:val="N7-3&quot; Block"/>
    <w:basedOn w:val="Normal"/>
    <w:pPr>
      <w:tabs>
        <w:tab w:val="left" w:pos="1152"/>
      </w:tabs>
      <w:ind w:left="1152" w:right="1152"/>
    </w:pPr>
    <w:rPr>
      <w:sz w:val="22"/>
    </w:rPr>
  </w:style>
  <w:style w:type="paragraph" w:customStyle="1" w:styleId="N8-QxQBlock">
    <w:name w:val="N8-QxQ Block"/>
    <w:pPr>
      <w:tabs>
        <w:tab w:val="left" w:pos="1152"/>
      </w:tabs>
      <w:spacing w:after="360" w:line="360" w:lineRule="atLeast"/>
      <w:ind w:left="1152" w:hanging="1152"/>
      <w:jc w:val="both"/>
    </w:pPr>
    <w:rPr>
      <w:rFonts w:ascii="Arial" w:hAnsi="Arial"/>
      <w:sz w:val="22"/>
    </w:rPr>
  </w:style>
  <w:style w:type="paragraph" w:customStyle="1" w:styleId="P1-StandPara">
    <w:name w:val="P1-Stand Para"/>
    <w:rsid w:val="009A2599"/>
    <w:pPr>
      <w:spacing w:line="240" w:lineRule="atLeast"/>
      <w:ind w:firstLine="1152"/>
      <w:jc w:val="both"/>
    </w:pPr>
    <w:rPr>
      <w:rFonts w:ascii="Arial" w:hAnsi="Arial"/>
      <w:sz w:val="24"/>
    </w:rPr>
  </w:style>
  <w:style w:type="paragraph" w:customStyle="1" w:styleId="Q1-BestFinQ">
    <w:name w:val="Q1-Best/Fin Q"/>
    <w:pPr>
      <w:tabs>
        <w:tab w:val="left" w:pos="1152"/>
      </w:tabs>
      <w:spacing w:after="360" w:line="240" w:lineRule="atLeast"/>
      <w:ind w:left="1152" w:hanging="1152"/>
      <w:jc w:val="both"/>
    </w:pPr>
    <w:rPr>
      <w:rFonts w:ascii="Arial" w:hAnsi="Arial"/>
      <w:b/>
      <w:sz w:val="22"/>
    </w:rPr>
  </w:style>
  <w:style w:type="paragraph" w:customStyle="1" w:styleId="R1-ResPara">
    <w:name w:val="R1-Res. Para"/>
    <w:pPr>
      <w:spacing w:line="240" w:lineRule="exact"/>
      <w:ind w:left="288"/>
      <w:jc w:val="both"/>
    </w:pPr>
    <w:rPr>
      <w:rFonts w:ascii="Arial" w:hAnsi="Arial"/>
      <w:sz w:val="22"/>
    </w:rPr>
  </w:style>
  <w:style w:type="paragraph" w:customStyle="1" w:styleId="R2-ResBullet">
    <w:name w:val="R2-Res Bullet"/>
    <w:pPr>
      <w:numPr>
        <w:numId w:val="2"/>
      </w:numPr>
      <w:spacing w:line="240" w:lineRule="exact"/>
      <w:jc w:val="both"/>
    </w:pPr>
    <w:rPr>
      <w:rFonts w:ascii="Arial" w:hAnsi="Arial"/>
      <w:sz w:val="22"/>
    </w:rPr>
  </w:style>
  <w:style w:type="paragraph" w:customStyle="1" w:styleId="RF-Reference">
    <w:name w:val="RF-Reference"/>
    <w:pPr>
      <w:spacing w:line="240" w:lineRule="exact"/>
      <w:ind w:left="216" w:hanging="216"/>
    </w:pPr>
    <w:rPr>
      <w:rFonts w:ascii="Arial" w:hAnsi="Arial"/>
      <w:sz w:val="22"/>
    </w:rPr>
  </w:style>
  <w:style w:type="paragraph" w:customStyle="1" w:styleId="RH-SglSpHead">
    <w:name w:val="RH-Sgl Sp Head"/>
    <w:basedOn w:val="Normal"/>
    <w:next w:val="Normal"/>
    <w:pPr>
      <w:keepNext/>
      <w:pBdr>
        <w:bottom w:val="double" w:sz="6" w:space="1" w:color="auto"/>
      </w:pBdr>
      <w:spacing w:after="480" w:line="240" w:lineRule="exact"/>
    </w:pPr>
    <w:rPr>
      <w:b/>
    </w:rPr>
  </w:style>
  <w:style w:type="paragraph" w:customStyle="1" w:styleId="RL-FlLftSgl">
    <w:name w:val="RL-Fl Lft Sgl"/>
    <w:basedOn w:val="Normal"/>
    <w:pPr>
      <w:keepNext/>
      <w:spacing w:line="240" w:lineRule="exact"/>
    </w:pPr>
    <w:rPr>
      <w:b/>
    </w:rPr>
  </w:style>
  <w:style w:type="paragraph" w:customStyle="1" w:styleId="SH-SglSpHead">
    <w:name w:val="SH-Sgl Sp Head"/>
    <w:pPr>
      <w:keepNext/>
      <w:tabs>
        <w:tab w:val="left" w:pos="576"/>
      </w:tabs>
      <w:spacing w:line="240" w:lineRule="atLeast"/>
      <w:ind w:left="576" w:hanging="576"/>
    </w:pPr>
    <w:rPr>
      <w:b/>
      <w:sz w:val="22"/>
    </w:rPr>
  </w:style>
  <w:style w:type="paragraph" w:customStyle="1" w:styleId="SL-FlLftSgl">
    <w:name w:val="SL-Fl Lft Sgl"/>
    <w:pPr>
      <w:jc w:val="both"/>
    </w:pPr>
    <w:rPr>
      <w:rFonts w:ascii="Arial" w:hAnsi="Arial"/>
      <w:sz w:val="24"/>
    </w:rPr>
  </w:style>
  <w:style w:type="paragraph" w:customStyle="1" w:styleId="SP-SglSpPara">
    <w:name w:val="SP-Sgl Sp Para"/>
    <w:pPr>
      <w:tabs>
        <w:tab w:val="left" w:pos="576"/>
      </w:tabs>
      <w:spacing w:line="240" w:lineRule="atLeast"/>
      <w:ind w:firstLine="576"/>
      <w:jc w:val="both"/>
    </w:pPr>
    <w:rPr>
      <w:rFonts w:ascii="Arial" w:hAnsi="Arial"/>
      <w:sz w:val="22"/>
    </w:rPr>
  </w:style>
  <w:style w:type="paragraph" w:customStyle="1" w:styleId="SU-FlLftUndln">
    <w:name w:val="SU-Fl Lft Undln"/>
    <w:pPr>
      <w:keepNext/>
      <w:spacing w:line="240" w:lineRule="exact"/>
    </w:pPr>
    <w:rPr>
      <w:sz w:val="22"/>
      <w:u w:val="single"/>
    </w:rPr>
  </w:style>
  <w:style w:type="paragraph" w:customStyle="1" w:styleId="T0-ChapPgHd">
    <w:name w:val="T0-Chap/Pg Hd"/>
    <w:pPr>
      <w:tabs>
        <w:tab w:val="left" w:pos="8640"/>
      </w:tabs>
      <w:spacing w:line="240" w:lineRule="atLeast"/>
      <w:jc w:val="both"/>
    </w:pPr>
    <w:rPr>
      <w:rFonts w:ascii="Arial" w:hAnsi="Arial"/>
      <w:sz w:val="22"/>
      <w:u w:val="words"/>
    </w:rPr>
  </w:style>
  <w:style w:type="paragraph" w:styleId="TOC1">
    <w:name w:val="toc 1"/>
    <w:semiHidden/>
    <w:pPr>
      <w:tabs>
        <w:tab w:val="left" w:pos="1440"/>
        <w:tab w:val="right" w:leader="dot" w:pos="8208"/>
        <w:tab w:val="left" w:pos="8640"/>
      </w:tabs>
      <w:spacing w:line="240" w:lineRule="atLeast"/>
      <w:ind w:left="288"/>
    </w:pPr>
    <w:rPr>
      <w:rFonts w:ascii="Arial" w:hAnsi="Arial"/>
      <w:caps/>
      <w:sz w:val="22"/>
    </w:rPr>
  </w:style>
  <w:style w:type="paragraph" w:styleId="TOC2">
    <w:name w:val="toc 2"/>
    <w:semiHidden/>
    <w:pPr>
      <w:tabs>
        <w:tab w:val="left" w:pos="2160"/>
        <w:tab w:val="right" w:leader="dot" w:pos="8208"/>
        <w:tab w:val="left" w:pos="8640"/>
      </w:tabs>
      <w:spacing w:line="240" w:lineRule="atLeast"/>
      <w:ind w:left="2160" w:hanging="720"/>
    </w:pPr>
    <w:rPr>
      <w:rFonts w:ascii="Arial" w:hAnsi="Arial"/>
      <w:sz w:val="22"/>
    </w:rPr>
  </w:style>
  <w:style w:type="paragraph" w:styleId="TOC3">
    <w:name w:val="toc 3"/>
    <w:semiHidden/>
    <w:pPr>
      <w:tabs>
        <w:tab w:val="left" w:pos="3024"/>
        <w:tab w:val="right" w:leader="dot" w:pos="8208"/>
        <w:tab w:val="left" w:pos="8640"/>
      </w:tabs>
      <w:spacing w:line="240" w:lineRule="atLeast"/>
      <w:ind w:left="3024" w:hanging="864"/>
    </w:pPr>
    <w:rPr>
      <w:rFonts w:ascii="Arial" w:hAnsi="Arial"/>
      <w:sz w:val="22"/>
    </w:rPr>
  </w:style>
  <w:style w:type="paragraph" w:styleId="TOC4">
    <w:name w:val="toc 4"/>
    <w:semiHidden/>
    <w:pPr>
      <w:tabs>
        <w:tab w:val="left" w:pos="3888"/>
        <w:tab w:val="right" w:leader="dot" w:pos="8208"/>
        <w:tab w:val="left" w:pos="8640"/>
      </w:tabs>
      <w:spacing w:line="240" w:lineRule="atLeast"/>
      <w:ind w:left="3888" w:hanging="864"/>
    </w:pPr>
    <w:rPr>
      <w:rFonts w:ascii="Arial" w:hAnsi="Arial"/>
      <w:sz w:val="22"/>
    </w:rPr>
  </w:style>
  <w:style w:type="paragraph" w:styleId="TOC5">
    <w:name w:val="toc 5"/>
    <w:basedOn w:val="TOC1"/>
    <w:autoRedefine/>
    <w:semiHidden/>
    <w:rPr>
      <w:caps w:val="0"/>
    </w:rPr>
  </w:style>
  <w:style w:type="paragraph" w:customStyle="1" w:styleId="TT-TableTitle">
    <w:name w:val="TT-Table Title"/>
    <w:rsid w:val="00B90453"/>
    <w:pPr>
      <w:tabs>
        <w:tab w:val="left" w:pos="1152"/>
      </w:tabs>
      <w:spacing w:line="240" w:lineRule="atLeast"/>
      <w:ind w:left="1152" w:hanging="1152"/>
    </w:pPr>
    <w:rPr>
      <w:rFonts w:ascii="Arial" w:hAnsi="Arial"/>
      <w:b/>
      <w:sz w:val="24"/>
    </w:rPr>
  </w:style>
  <w:style w:type="paragraph" w:styleId="ListBullet">
    <w:name w:val="List Bullet"/>
    <w:basedOn w:val="Normal"/>
    <w:uiPriority w:val="99"/>
    <w:unhideWhenUsed/>
    <w:rsid w:val="00996E5B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unhideWhenUsed/>
    <w:rsid w:val="00A53E07"/>
    <w:pPr>
      <w:numPr>
        <w:numId w:val="7"/>
      </w:numPr>
      <w:contextualSpacing/>
    </w:pPr>
  </w:style>
  <w:style w:type="paragraph" w:styleId="BodyText">
    <w:name w:val="Body Text"/>
    <w:basedOn w:val="NormalWeb"/>
    <w:link w:val="BodyTextChar"/>
    <w:uiPriority w:val="99"/>
    <w:unhideWhenUsed/>
    <w:rsid w:val="00AF1C2E"/>
    <w:pPr>
      <w:spacing w:before="120" w:after="120" w:line="276" w:lineRule="auto"/>
    </w:pPr>
    <w:rPr>
      <w:rFonts w:ascii="Arial" w:hAnsi="Arial" w:cs="Arial"/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AF1C2E"/>
    <w:rPr>
      <w:rFonts w:ascii="Arial" w:hAnsi="Arial" w:cs="Arial"/>
      <w:color w:val="000000"/>
      <w:sz w:val="24"/>
      <w:szCs w:val="22"/>
    </w:rPr>
  </w:style>
  <w:style w:type="character" w:styleId="Emphasis">
    <w:name w:val="Emphasis"/>
    <w:uiPriority w:val="20"/>
    <w:qFormat/>
    <w:rsid w:val="00AF1C2E"/>
    <w:rPr>
      <w:i/>
      <w:iCs/>
    </w:rPr>
  </w:style>
  <w:style w:type="character" w:customStyle="1" w:styleId="EmphasisStrong">
    <w:name w:val="EmphasisStrong"/>
    <w:uiPriority w:val="1"/>
    <w:qFormat/>
    <w:rsid w:val="00AF1C2E"/>
    <w:rPr>
      <w:rFonts w:ascii="Arial" w:hAnsi="Arial"/>
      <w:b/>
      <w:bCs w:val="0"/>
      <w:i/>
      <w:sz w:val="24"/>
    </w:rPr>
  </w:style>
  <w:style w:type="character" w:customStyle="1" w:styleId="Heading1Char">
    <w:name w:val="Heading 1 Char"/>
    <w:aliases w:val="H1-Sec.Head Char"/>
    <w:link w:val="Heading1"/>
    <w:rsid w:val="00876354"/>
    <w:rPr>
      <w:rFonts w:asciiTheme="majorHAnsi" w:hAnsiTheme="majorHAnsi"/>
      <w:sz w:val="40"/>
    </w:rPr>
  </w:style>
  <w:style w:type="paragraph" w:styleId="BodyText2">
    <w:name w:val="Body Text 2"/>
    <w:basedOn w:val="BodyText"/>
    <w:link w:val="BodyText2Char"/>
    <w:uiPriority w:val="99"/>
    <w:unhideWhenUsed/>
    <w:rsid w:val="00AF1C2E"/>
    <w:pPr>
      <w:jc w:val="center"/>
    </w:pPr>
  </w:style>
  <w:style w:type="character" w:customStyle="1" w:styleId="BodyText2Char">
    <w:name w:val="Body Text 2 Char"/>
    <w:basedOn w:val="DefaultParagraphFont"/>
    <w:link w:val="BodyText2"/>
    <w:uiPriority w:val="99"/>
    <w:rsid w:val="00AF1C2E"/>
    <w:rPr>
      <w:rFonts w:ascii="Arial" w:hAnsi="Arial" w:cs="Arial"/>
      <w:color w:val="000000"/>
      <w:sz w:val="24"/>
      <w:szCs w:val="22"/>
    </w:rPr>
  </w:style>
  <w:style w:type="character" w:customStyle="1" w:styleId="Heading2Char">
    <w:name w:val="Heading 2 Char"/>
    <w:aliases w:val="H2-Sec. Head Char"/>
    <w:link w:val="Heading2"/>
    <w:rsid w:val="00876354"/>
    <w:rPr>
      <w:rFonts w:asciiTheme="majorHAnsi" w:hAnsiTheme="majorHAnsi"/>
      <w:b/>
      <w:sz w:val="24"/>
    </w:rPr>
  </w:style>
  <w:style w:type="paragraph" w:styleId="NormalWeb">
    <w:name w:val="Normal (Web)"/>
    <w:basedOn w:val="Normal"/>
    <w:uiPriority w:val="99"/>
    <w:semiHidden/>
    <w:unhideWhenUsed/>
    <w:rsid w:val="00AF1C2E"/>
    <w:rPr>
      <w:rFonts w:ascii="Times New Roman" w:hAnsi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335E6"/>
    <w:rPr>
      <w:rFonts w:ascii="Arial" w:hAnsi="Arial"/>
      <w:sz w:val="22"/>
    </w:rPr>
  </w:style>
  <w:style w:type="character" w:styleId="Hyperlink">
    <w:name w:val="Hyperlink"/>
    <w:basedOn w:val="DefaultParagraphFont"/>
    <w:uiPriority w:val="99"/>
    <w:unhideWhenUsed/>
    <w:rsid w:val="00D365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6506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76354"/>
    <w:pPr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354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cih.nih.gov/grants/toolbox/forms-and-logs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s\Arial-12_Kapla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EEB869976A342AA09BE7716053320" ma:contentTypeVersion="14" ma:contentTypeDescription="Create a new document." ma:contentTypeScope="" ma:versionID="2648c9a420062ce560709e2ca5904641">
  <xsd:schema xmlns:xsd="http://www.w3.org/2001/XMLSchema" xmlns:xs="http://www.w3.org/2001/XMLSchema" xmlns:p="http://schemas.microsoft.com/office/2006/metadata/properties" xmlns:ns2="cc7ea018-c66a-4c53-a0b2-282c9025ca09" xmlns:ns3="2ca65f35-749d-4b36-9b35-f5a15ab6885b" targetNamespace="http://schemas.microsoft.com/office/2006/metadata/properties" ma:root="true" ma:fieldsID="546ebbd3629277ac9e81b11eeeba5def" ns2:_="" ns3:_="">
    <xsd:import namespace="cc7ea018-c66a-4c53-a0b2-282c9025ca09"/>
    <xsd:import namespace="2ca65f35-749d-4b36-9b35-f5a15ab6885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ea018-c66a-4c53-a0b2-282c9025ca0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94c5d21-7e9b-428a-b139-53b148d2facd}" ma:internalName="TaxCatchAll" ma:showField="CatchAllData" ma:web="cc7ea018-c66a-4c53-a0b2-282c9025c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65f35-749d-4b36-9b35-f5a15ab688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9a8f194-becd-4f93-a34b-b9b3045b78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c7ea018-c66a-4c53-a0b2-282c9025ca09">7WHSMA2NUQRA-526219597-4719</_dlc_DocId>
    <_dlc_DocIdUrl xmlns="cc7ea018-c66a-4c53-a0b2-282c9025ca09">
      <Url>https://northeastern.sharepoint.com/sites/IRBReview/_layouts/15/DocIdRedir.aspx?ID=7WHSMA2NUQRA-526219597-4719</Url>
      <Description>7WHSMA2NUQRA-526219597-4719</Description>
    </_dlc_DocIdUrl>
    <lcf76f155ced4ddcb4097134ff3c332f xmlns="2ca65f35-749d-4b36-9b35-f5a15ab6885b">
      <Terms xmlns="http://schemas.microsoft.com/office/infopath/2007/PartnerControls"/>
    </lcf76f155ced4ddcb4097134ff3c332f>
    <TaxCatchAll xmlns="cc7ea018-c66a-4c53-a0b2-282c9025ca09" xsi:nil="true"/>
  </documentManagement>
</p:properties>
</file>

<file path=customXml/itemProps1.xml><?xml version="1.0" encoding="utf-8"?>
<ds:datastoreItem xmlns:ds="http://schemas.openxmlformats.org/officeDocument/2006/customXml" ds:itemID="{2E793D39-FB0E-42C2-9400-4F294497B0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A7D60F-034A-4B25-B30B-D7B5D7306488}"/>
</file>

<file path=customXml/itemProps3.xml><?xml version="1.0" encoding="utf-8"?>
<ds:datastoreItem xmlns:ds="http://schemas.openxmlformats.org/officeDocument/2006/customXml" ds:itemID="{0CBA9324-1333-4B9E-AEE8-B8FD659FBE69}"/>
</file>

<file path=customXml/itemProps4.xml><?xml version="1.0" encoding="utf-8"?>
<ds:datastoreItem xmlns:ds="http://schemas.openxmlformats.org/officeDocument/2006/customXml" ds:itemID="{EC0D4F02-D0E3-471D-BB63-839663966EFE}"/>
</file>

<file path=customXml/itemProps5.xml><?xml version="1.0" encoding="utf-8"?>
<ds:datastoreItem xmlns:ds="http://schemas.openxmlformats.org/officeDocument/2006/customXml" ds:itemID="{FD8AF5BB-E1B9-4E3A-B0D8-E044A90C2E0D}"/>
</file>

<file path=docMetadata/LabelInfo.xml><?xml version="1.0" encoding="utf-8"?>
<clbl:labelList xmlns:clbl="http://schemas.microsoft.com/office/2020/mipLabelMetadata">
  <clbl:label id="{7893ce20-a697-4fd6-a4da-14011f6a471d}" enabled="1" method="Standard" siteId="{a8eec281-aaa3-4dae-ac9b-9a398b9215e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Arial-12_Kaplan</Template>
  <TotalTime>35</TotalTime>
  <Pages>2</Pages>
  <Words>215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Guidelines for Writing Notes to the Study File</vt:lpstr>
    </vt:vector>
  </TitlesOfParts>
  <Company>WESTAT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Writing Notes to the Study File</dc:title>
  <dc:subject>Guidelines for Writing Notes to the Study File</dc:subject>
  <dc:creator>National Center for Complementary and Integrative Health</dc:creator>
  <cp:keywords>Guidelines for Writing Notes to the Study File, clinical trials, grant, grantee, form, template, primary investigator, PI, study, NCCIH, NIH</cp:keywords>
  <cp:lastModifiedBy>Brody, Renee</cp:lastModifiedBy>
  <cp:revision>37</cp:revision>
  <dcterms:created xsi:type="dcterms:W3CDTF">2026-03-24T19:51:00Z</dcterms:created>
  <dcterms:modified xsi:type="dcterms:W3CDTF">2026-03-24T20:25:00Z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0x010100CBCEEB869976A342AA09BE7716053320</vt:lpwstr>
  </property>
  <property fmtid="{D5CDD505-2E9C-101B-9397-08002B2CF9AE}" pid="4" name="_dlc_DocIdItemGuid">
    <vt:lpwstr>94c2f2a2-7c67-4275-8e5c-881fe27c8306</vt:lpwstr>
  </property>
</Properties>
</file>